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4E375" w14:textId="77777777" w:rsidR="00AD5BDA" w:rsidRPr="003D144A" w:rsidRDefault="00AD5BDA" w:rsidP="00536412">
      <w:pPr>
        <w:spacing w:after="0" w:line="240" w:lineRule="auto"/>
        <w:jc w:val="both"/>
        <w:rPr>
          <w:rFonts w:ascii="Arial" w:eastAsia="Helvetica" w:hAnsi="Arial" w:cs="Arial"/>
          <w:b/>
          <w:bCs/>
          <w:color w:val="000000"/>
          <w:sz w:val="20"/>
          <w:szCs w:val="20"/>
        </w:rPr>
      </w:pPr>
      <w:bookmarkStart w:id="0" w:name="_Hlk127261797"/>
      <w:bookmarkStart w:id="1" w:name="_Hlk113444216"/>
      <w:r w:rsidRPr="003D144A">
        <w:rPr>
          <w:rFonts w:ascii="Arial" w:eastAsia="Helvetica" w:hAnsi="Arial" w:cs="Arial"/>
          <w:b/>
          <w:bCs/>
          <w:color w:val="000000"/>
          <w:sz w:val="20"/>
          <w:szCs w:val="20"/>
        </w:rPr>
        <w:t xml:space="preserve">Fecha: </w:t>
      </w:r>
    </w:p>
    <w:bookmarkEnd w:id="0"/>
    <w:p w14:paraId="07F6BBD3" w14:textId="77777777" w:rsidR="00AD5BDA" w:rsidRPr="003D144A" w:rsidRDefault="00AD5BDA" w:rsidP="00536412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</w:p>
    <w:p w14:paraId="1F904999" w14:textId="3CF99DDB" w:rsidR="00DF2BA9" w:rsidRPr="003D144A" w:rsidRDefault="00DF2BA9" w:rsidP="00536412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  <w:r w:rsidRPr="003D144A">
        <w:rPr>
          <w:rFonts w:ascii="Arial" w:eastAsia="Helvetica" w:hAnsi="Arial" w:cs="Arial"/>
          <w:color w:val="000000"/>
          <w:sz w:val="20"/>
          <w:szCs w:val="20"/>
        </w:rPr>
        <w:t>Proceso Coactivo No:</w:t>
      </w:r>
    </w:p>
    <w:p w14:paraId="7D64320B" w14:textId="77777777" w:rsidR="00DF2BA9" w:rsidRPr="003D144A" w:rsidRDefault="00DF2BA9" w:rsidP="00536412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  <w:r w:rsidRPr="003D144A">
        <w:rPr>
          <w:rFonts w:ascii="Arial" w:eastAsia="Helvetica" w:hAnsi="Arial" w:cs="Arial"/>
          <w:color w:val="000000"/>
          <w:sz w:val="20"/>
          <w:szCs w:val="20"/>
        </w:rPr>
        <w:t>Ejecutado</w:t>
      </w:r>
      <w:r w:rsidR="00013963" w:rsidRPr="003D144A">
        <w:rPr>
          <w:rFonts w:ascii="Arial" w:eastAsia="Helvetica" w:hAnsi="Arial" w:cs="Arial"/>
          <w:color w:val="000000"/>
          <w:sz w:val="20"/>
          <w:szCs w:val="20"/>
        </w:rPr>
        <w:t>(s)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: </w:t>
      </w:r>
    </w:p>
    <w:p w14:paraId="07E0CA6F" w14:textId="60C6FF63" w:rsidR="00013963" w:rsidRPr="003D144A" w:rsidRDefault="00DF2BA9" w:rsidP="00536412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C.C. o </w:t>
      </w:r>
      <w:r w:rsidR="00C2095C" w:rsidRPr="003D144A">
        <w:rPr>
          <w:rFonts w:ascii="Arial" w:eastAsia="Helvetica" w:hAnsi="Arial" w:cs="Arial"/>
          <w:color w:val="000000"/>
          <w:sz w:val="20"/>
          <w:szCs w:val="20"/>
        </w:rPr>
        <w:t>NIT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: </w:t>
      </w:r>
    </w:p>
    <w:p w14:paraId="55C2B04E" w14:textId="77777777" w:rsidR="00DF2BA9" w:rsidRPr="003D144A" w:rsidRDefault="00DF2BA9" w:rsidP="00536412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</w:p>
    <w:p w14:paraId="28F29214" w14:textId="76BDDB82" w:rsidR="007D65D3" w:rsidRPr="003D144A" w:rsidRDefault="007D65D3" w:rsidP="00536412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  <w:lang w:val="es-CO"/>
        </w:rPr>
      </w:pP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El </w:t>
      </w:r>
      <w:bookmarkStart w:id="2" w:name="_Hlk90003638"/>
      <w:r w:rsidR="003D144A" w:rsidRPr="003D144A">
        <w:rPr>
          <w:rFonts w:ascii="Arial" w:eastAsia="Helvetica" w:hAnsi="Arial" w:cs="Arial"/>
          <w:color w:val="000000"/>
          <w:sz w:val="20"/>
          <w:szCs w:val="20"/>
        </w:rPr>
        <w:t xml:space="preserve">Profesional Especializado adscrito al proceso de Gestión Jurídica y Contratación </w:t>
      </w:r>
      <w:r w:rsidR="00013963" w:rsidRPr="003D144A">
        <w:rPr>
          <w:rFonts w:ascii="Arial" w:eastAsia="Helvetica" w:hAnsi="Arial" w:cs="Arial"/>
          <w:color w:val="000000"/>
          <w:sz w:val="20"/>
          <w:szCs w:val="20"/>
        </w:rPr>
        <w:t>(o el profesional designado con tal facultad)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del Instituto Superior </w:t>
      </w:r>
      <w:r w:rsidR="003D144A">
        <w:rPr>
          <w:rFonts w:ascii="Arial" w:eastAsia="Helvetica" w:hAnsi="Arial" w:cs="Arial"/>
          <w:color w:val="000000"/>
          <w:sz w:val="20"/>
          <w:szCs w:val="20"/>
        </w:rPr>
        <w:t>d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e Educación Rural </w:t>
      </w:r>
      <w:r w:rsidR="003D144A">
        <w:rPr>
          <w:rFonts w:ascii="Arial" w:eastAsia="Helvetica" w:hAnsi="Arial" w:cs="Arial"/>
          <w:color w:val="000000"/>
          <w:sz w:val="20"/>
          <w:szCs w:val="20"/>
        </w:rPr>
        <w:t xml:space="preserve">- </w:t>
      </w:r>
      <w:r w:rsidR="003D144A" w:rsidRPr="003D144A">
        <w:rPr>
          <w:rFonts w:ascii="Arial" w:eastAsia="Helvetica" w:hAnsi="Arial" w:cs="Arial"/>
          <w:color w:val="000000"/>
          <w:sz w:val="20"/>
          <w:szCs w:val="20"/>
        </w:rPr>
        <w:t>ISER</w:t>
      </w:r>
      <w:bookmarkEnd w:id="2"/>
      <w:r w:rsidRPr="003D144A">
        <w:rPr>
          <w:rFonts w:ascii="Arial" w:eastAsia="Helvetica" w:hAnsi="Arial" w:cs="Arial"/>
          <w:color w:val="000000"/>
          <w:sz w:val="20"/>
          <w:szCs w:val="20"/>
        </w:rPr>
        <w:t>, en ejercicio de las facultades otorgadas por la Resolución No.</w:t>
      </w:r>
      <w:r w:rsidR="00242CFE">
        <w:rPr>
          <w:rFonts w:ascii="Arial" w:eastAsia="Helvetica" w:hAnsi="Arial" w:cs="Arial"/>
          <w:color w:val="000000"/>
          <w:sz w:val="20"/>
          <w:szCs w:val="20"/>
        </w:rPr>
        <w:t xml:space="preserve"> &lt;</w:t>
      </w:r>
      <w:r w:rsidR="00242CFE">
        <w:rPr>
          <w:rFonts w:ascii="Arial" w:eastAsia="Helvetica" w:hAnsi="Arial" w:cs="Arial"/>
          <w:i/>
          <w:iCs/>
          <w:color w:val="000000"/>
          <w:sz w:val="20"/>
          <w:szCs w:val="20"/>
        </w:rPr>
        <w:t>Número de Resolución</w:t>
      </w:r>
      <w:r w:rsidR="00242CFE"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del </w:t>
      </w:r>
      <w:r w:rsidR="00242CFE">
        <w:rPr>
          <w:rFonts w:ascii="Arial" w:eastAsia="Helvetica" w:hAnsi="Arial" w:cs="Arial"/>
          <w:color w:val="000000"/>
          <w:sz w:val="20"/>
          <w:szCs w:val="20"/>
        </w:rPr>
        <w:t>&lt;</w:t>
      </w:r>
      <w:r w:rsidR="00242CFE">
        <w:rPr>
          <w:rFonts w:ascii="Arial" w:eastAsia="Helvetica" w:hAnsi="Arial" w:cs="Arial"/>
          <w:i/>
          <w:iCs/>
          <w:color w:val="000000"/>
          <w:sz w:val="20"/>
          <w:szCs w:val="20"/>
        </w:rPr>
        <w:t>Día de emisión de la Resolución</w:t>
      </w:r>
      <w:r w:rsidR="00242CFE"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de </w:t>
      </w:r>
      <w:r w:rsidR="00242CFE">
        <w:rPr>
          <w:rFonts w:ascii="Arial" w:eastAsia="Helvetica" w:hAnsi="Arial" w:cs="Arial"/>
          <w:color w:val="000000"/>
          <w:sz w:val="20"/>
          <w:szCs w:val="20"/>
        </w:rPr>
        <w:t>&lt;</w:t>
      </w:r>
      <w:r w:rsidR="00242CFE">
        <w:rPr>
          <w:rFonts w:ascii="Arial" w:eastAsia="Helvetica" w:hAnsi="Arial" w:cs="Arial"/>
          <w:i/>
          <w:iCs/>
          <w:color w:val="000000"/>
          <w:sz w:val="20"/>
          <w:szCs w:val="20"/>
        </w:rPr>
        <w:t>Mes de emisión de la Resolución</w:t>
      </w:r>
      <w:r w:rsidR="00242CFE"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de </w:t>
      </w:r>
      <w:r w:rsidR="00242CFE">
        <w:rPr>
          <w:rFonts w:ascii="Arial" w:eastAsia="Helvetica" w:hAnsi="Arial" w:cs="Arial"/>
          <w:color w:val="000000"/>
          <w:sz w:val="20"/>
          <w:szCs w:val="20"/>
        </w:rPr>
        <w:t>&lt;</w:t>
      </w:r>
      <w:r w:rsidR="00242CFE">
        <w:rPr>
          <w:rFonts w:ascii="Arial" w:eastAsia="Helvetica" w:hAnsi="Arial" w:cs="Arial"/>
          <w:i/>
          <w:iCs/>
          <w:color w:val="000000"/>
          <w:sz w:val="20"/>
          <w:szCs w:val="20"/>
        </w:rPr>
        <w:t>Año de emisión de la Resolución</w:t>
      </w:r>
      <w:r w:rsidR="00242CFE"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, expedida por </w:t>
      </w:r>
      <w:r w:rsidR="00242CFE">
        <w:rPr>
          <w:rFonts w:ascii="Arial" w:eastAsia="Helvetica" w:hAnsi="Arial" w:cs="Arial"/>
          <w:color w:val="000000"/>
          <w:sz w:val="20"/>
          <w:szCs w:val="20"/>
        </w:rPr>
        <w:t>&lt;</w:t>
      </w:r>
      <w:r w:rsidR="00242CFE">
        <w:rPr>
          <w:rFonts w:ascii="Arial" w:eastAsia="Helvetica" w:hAnsi="Arial" w:cs="Arial"/>
          <w:i/>
          <w:iCs/>
          <w:color w:val="000000"/>
          <w:sz w:val="20"/>
          <w:szCs w:val="20"/>
        </w:rPr>
        <w:t>Órgano</w:t>
      </w:r>
      <w:r w:rsidR="00242CFE"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>, en concordancia con lo establecido en la Ley 1066 de 2006 y el Estatuto Tributario</w:t>
      </w:r>
      <w:r w:rsidR="00B359DB">
        <w:rPr>
          <w:rFonts w:ascii="Arial" w:eastAsia="Helvetica" w:hAnsi="Arial" w:cs="Arial"/>
          <w:color w:val="000000"/>
          <w:sz w:val="20"/>
          <w:szCs w:val="20"/>
        </w:rPr>
        <w:t xml:space="preserve"> y,</w:t>
      </w:r>
    </w:p>
    <w:p w14:paraId="7CDAD8C3" w14:textId="77777777" w:rsidR="00AD5BDA" w:rsidRPr="001834BA" w:rsidRDefault="00AD5BDA" w:rsidP="00536412">
      <w:pPr>
        <w:spacing w:after="0" w:line="240" w:lineRule="auto"/>
        <w:jc w:val="center"/>
        <w:rPr>
          <w:rFonts w:ascii="Arial" w:eastAsia="Helvetica" w:hAnsi="Arial" w:cs="Arial"/>
          <w:color w:val="000000"/>
          <w:sz w:val="20"/>
          <w:szCs w:val="20"/>
          <w:lang w:val="es-CO"/>
        </w:rPr>
      </w:pPr>
    </w:p>
    <w:p w14:paraId="72BAA653" w14:textId="77777777" w:rsidR="00DF2BA9" w:rsidRPr="003D144A" w:rsidRDefault="00DF2BA9" w:rsidP="00536412">
      <w:pPr>
        <w:spacing w:after="0" w:line="240" w:lineRule="auto"/>
        <w:jc w:val="center"/>
        <w:rPr>
          <w:rFonts w:ascii="Arial" w:eastAsia="Helvetica" w:hAnsi="Arial" w:cs="Arial"/>
          <w:b/>
          <w:bCs/>
          <w:color w:val="000000"/>
          <w:sz w:val="20"/>
          <w:szCs w:val="20"/>
        </w:rPr>
      </w:pPr>
      <w:r w:rsidRPr="003D144A">
        <w:rPr>
          <w:rFonts w:ascii="Arial" w:eastAsia="Helvetica" w:hAnsi="Arial" w:cs="Arial"/>
          <w:b/>
          <w:bCs/>
          <w:color w:val="000000"/>
          <w:sz w:val="20"/>
          <w:szCs w:val="20"/>
        </w:rPr>
        <w:t>CONSIDERANDO</w:t>
      </w:r>
    </w:p>
    <w:p w14:paraId="7D8BB728" w14:textId="77777777" w:rsidR="00013963" w:rsidRPr="003D144A" w:rsidRDefault="00013963" w:rsidP="00536412">
      <w:pPr>
        <w:tabs>
          <w:tab w:val="left" w:pos="2592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FE8738" w14:textId="77777777" w:rsidR="00013963" w:rsidRPr="003D144A" w:rsidRDefault="00013963" w:rsidP="00536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44A">
        <w:rPr>
          <w:rFonts w:ascii="Arial" w:hAnsi="Arial" w:cs="Arial"/>
          <w:sz w:val="20"/>
          <w:szCs w:val="20"/>
        </w:rPr>
        <w:t>(Se hace exposición de los hechos jurídicamente relevante, las pruebas existentes y la normatividad aplicable)</w:t>
      </w:r>
    </w:p>
    <w:p w14:paraId="06965BC5" w14:textId="77777777" w:rsidR="00013963" w:rsidRPr="003D144A" w:rsidRDefault="00013963" w:rsidP="00536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4B41BF" w14:textId="536232A6" w:rsidR="00013963" w:rsidRPr="003D144A" w:rsidRDefault="00013963" w:rsidP="0053641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D144A">
        <w:rPr>
          <w:rFonts w:ascii="Arial" w:hAnsi="Arial" w:cs="Arial"/>
          <w:sz w:val="20"/>
          <w:szCs w:val="20"/>
        </w:rPr>
        <w:t xml:space="preserve">En mérito de lo expuesto, la </w:t>
      </w:r>
      <w:r w:rsidR="000D1FBF" w:rsidRPr="003D144A">
        <w:rPr>
          <w:rFonts w:ascii="Arial" w:eastAsia="Helvetica" w:hAnsi="Arial" w:cs="Arial"/>
          <w:color w:val="000000"/>
          <w:sz w:val="20"/>
          <w:szCs w:val="20"/>
        </w:rPr>
        <w:t xml:space="preserve">Profesional Especializado adscrito al proceso de Gestión Jurídica y Contratación 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(o el profesional designado con tal facultad) </w:t>
      </w:r>
      <w:r w:rsidRPr="003D144A">
        <w:rPr>
          <w:rFonts w:ascii="Arial" w:hAnsi="Arial" w:cs="Arial"/>
          <w:sz w:val="20"/>
          <w:szCs w:val="20"/>
        </w:rPr>
        <w:t xml:space="preserve">del Instituto Superior de Educación Rural </w:t>
      </w:r>
      <w:r w:rsidR="000D1FBF">
        <w:rPr>
          <w:rFonts w:ascii="Arial" w:hAnsi="Arial" w:cs="Arial"/>
          <w:sz w:val="20"/>
          <w:szCs w:val="20"/>
        </w:rPr>
        <w:t xml:space="preserve">- </w:t>
      </w:r>
      <w:r w:rsidRPr="003D144A">
        <w:rPr>
          <w:rFonts w:ascii="Arial" w:hAnsi="Arial" w:cs="Arial"/>
          <w:sz w:val="20"/>
          <w:szCs w:val="20"/>
        </w:rPr>
        <w:t>ISER, en uso de sus facultades legales,</w:t>
      </w:r>
    </w:p>
    <w:p w14:paraId="4F262A88" w14:textId="77777777" w:rsidR="00DF2BA9" w:rsidRPr="003D144A" w:rsidRDefault="00DF2BA9" w:rsidP="00536412">
      <w:pPr>
        <w:spacing w:after="0" w:line="240" w:lineRule="auto"/>
        <w:jc w:val="center"/>
        <w:rPr>
          <w:rFonts w:ascii="Arial" w:eastAsia="Helvetica" w:hAnsi="Arial" w:cs="Arial"/>
          <w:color w:val="000000"/>
          <w:sz w:val="20"/>
          <w:szCs w:val="20"/>
        </w:rPr>
      </w:pPr>
    </w:p>
    <w:p w14:paraId="063A7DB3" w14:textId="77777777" w:rsidR="00DF2BA9" w:rsidRDefault="00DF2BA9" w:rsidP="00536412">
      <w:pPr>
        <w:spacing w:after="0" w:line="240" w:lineRule="auto"/>
        <w:jc w:val="center"/>
        <w:rPr>
          <w:rFonts w:ascii="Arial" w:eastAsia="Helvetica" w:hAnsi="Arial" w:cs="Arial"/>
          <w:b/>
          <w:bCs/>
          <w:color w:val="000000"/>
          <w:sz w:val="20"/>
          <w:szCs w:val="20"/>
        </w:rPr>
      </w:pPr>
      <w:r w:rsidRPr="003D144A">
        <w:rPr>
          <w:rFonts w:ascii="Arial" w:eastAsia="Helvetica" w:hAnsi="Arial" w:cs="Arial"/>
          <w:b/>
          <w:bCs/>
          <w:color w:val="000000"/>
          <w:sz w:val="20"/>
          <w:szCs w:val="20"/>
        </w:rPr>
        <w:t>RESUELVE:</w:t>
      </w:r>
    </w:p>
    <w:p w14:paraId="5B3A1784" w14:textId="77777777" w:rsidR="000D1FBF" w:rsidRPr="003D144A" w:rsidRDefault="000D1FBF" w:rsidP="00536412">
      <w:pPr>
        <w:spacing w:after="0" w:line="240" w:lineRule="auto"/>
        <w:jc w:val="center"/>
        <w:rPr>
          <w:rFonts w:ascii="Arial" w:eastAsia="Helvetica" w:hAnsi="Arial" w:cs="Arial"/>
          <w:b/>
          <w:bCs/>
          <w:color w:val="000000"/>
          <w:sz w:val="20"/>
          <w:szCs w:val="20"/>
        </w:rPr>
      </w:pPr>
    </w:p>
    <w:p w14:paraId="0CF4EAC9" w14:textId="0C0E3AC2" w:rsidR="00DF2BA9" w:rsidRPr="003D144A" w:rsidRDefault="00DF2BA9" w:rsidP="00536412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  <w:r w:rsidRPr="003D144A">
        <w:rPr>
          <w:rFonts w:ascii="Arial" w:eastAsia="Helvetica" w:hAnsi="Arial" w:cs="Arial"/>
          <w:b/>
          <w:bCs/>
          <w:color w:val="000000"/>
          <w:sz w:val="20"/>
          <w:szCs w:val="20"/>
        </w:rPr>
        <w:t>PRIMERO: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Librar mandamiento de pago por la vía administrativa coactiva a favor del Instituto Superior De Educación Rural</w:t>
      </w:r>
      <w:r w:rsidR="00FC7569">
        <w:rPr>
          <w:rFonts w:ascii="Arial" w:eastAsia="Helvetica" w:hAnsi="Arial" w:cs="Arial"/>
          <w:color w:val="000000"/>
          <w:sz w:val="20"/>
          <w:szCs w:val="20"/>
        </w:rPr>
        <w:t xml:space="preserve"> -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  <w:r w:rsidR="00FC7569" w:rsidRPr="003D144A">
        <w:rPr>
          <w:rFonts w:ascii="Arial" w:eastAsia="Helvetica" w:hAnsi="Arial" w:cs="Arial"/>
          <w:color w:val="000000"/>
          <w:sz w:val="20"/>
          <w:szCs w:val="20"/>
        </w:rPr>
        <w:t xml:space="preserve">ISER 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y a cargo de </w:t>
      </w:r>
      <w:r w:rsidR="00392B70">
        <w:rPr>
          <w:rFonts w:ascii="Arial" w:eastAsia="Helvetica" w:hAnsi="Arial" w:cs="Arial"/>
          <w:color w:val="000000"/>
          <w:sz w:val="20"/>
          <w:szCs w:val="20"/>
        </w:rPr>
        <w:t>&lt;</w:t>
      </w:r>
      <w:r w:rsidR="00392B70">
        <w:rPr>
          <w:rFonts w:ascii="Arial" w:eastAsia="Helvetica" w:hAnsi="Arial" w:cs="Arial"/>
          <w:i/>
          <w:iCs/>
          <w:color w:val="000000"/>
          <w:sz w:val="20"/>
          <w:szCs w:val="20"/>
        </w:rPr>
        <w:t xml:space="preserve">Nombre del </w:t>
      </w:r>
      <w:r w:rsidR="00392B70" w:rsidRPr="00392B70">
        <w:rPr>
          <w:rFonts w:ascii="Arial" w:eastAsia="Helvetica" w:hAnsi="Arial" w:cs="Arial"/>
          <w:color w:val="000000"/>
          <w:sz w:val="20"/>
          <w:szCs w:val="20"/>
        </w:rPr>
        <w:t>deudor</w:t>
      </w:r>
      <w:r w:rsidR="00392B70">
        <w:rPr>
          <w:rFonts w:ascii="Arial" w:eastAsia="Helvetica" w:hAnsi="Arial" w:cs="Arial"/>
          <w:color w:val="000000"/>
          <w:sz w:val="20"/>
          <w:szCs w:val="20"/>
        </w:rPr>
        <w:t xml:space="preserve">&gt; </w:t>
      </w:r>
      <w:r w:rsidRPr="00392B70">
        <w:rPr>
          <w:rFonts w:ascii="Arial" w:eastAsia="Helvetica" w:hAnsi="Arial" w:cs="Arial"/>
          <w:color w:val="000000"/>
          <w:sz w:val="20"/>
          <w:szCs w:val="20"/>
        </w:rPr>
        <w:t>con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  <w:r w:rsidR="00FC7569" w:rsidRPr="003D144A">
        <w:rPr>
          <w:rFonts w:ascii="Arial" w:eastAsia="Helvetica" w:hAnsi="Arial" w:cs="Arial"/>
          <w:color w:val="000000"/>
          <w:sz w:val="20"/>
          <w:szCs w:val="20"/>
        </w:rPr>
        <w:t xml:space="preserve">NIT </w:t>
      </w:r>
      <w:r w:rsidR="00FC7569">
        <w:rPr>
          <w:rFonts w:ascii="Arial" w:eastAsia="Helvetica" w:hAnsi="Arial" w:cs="Arial"/>
          <w:color w:val="000000"/>
          <w:sz w:val="20"/>
          <w:szCs w:val="20"/>
        </w:rPr>
        <w:t>o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</w:t>
      </w:r>
      <w:r w:rsidR="00FC7569" w:rsidRPr="003D144A">
        <w:rPr>
          <w:rFonts w:ascii="Arial" w:eastAsia="Helvetica" w:hAnsi="Arial" w:cs="Arial"/>
          <w:color w:val="000000"/>
          <w:sz w:val="20"/>
          <w:szCs w:val="20"/>
        </w:rPr>
        <w:t>C</w:t>
      </w:r>
      <w:r w:rsidR="00FC7569">
        <w:rPr>
          <w:rFonts w:ascii="Arial" w:eastAsia="Helvetica" w:hAnsi="Arial" w:cs="Arial"/>
          <w:color w:val="000000"/>
          <w:sz w:val="20"/>
          <w:szCs w:val="20"/>
        </w:rPr>
        <w:t>é</w:t>
      </w:r>
      <w:r w:rsidR="00FC7569" w:rsidRPr="003D144A">
        <w:rPr>
          <w:rFonts w:ascii="Arial" w:eastAsia="Helvetica" w:hAnsi="Arial" w:cs="Arial"/>
          <w:color w:val="000000"/>
          <w:sz w:val="20"/>
          <w:szCs w:val="20"/>
        </w:rPr>
        <w:t>dula No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>.</w:t>
      </w:r>
      <w:r w:rsidR="00FC7569">
        <w:rPr>
          <w:rFonts w:ascii="Arial" w:eastAsia="Helvetica" w:hAnsi="Arial" w:cs="Arial"/>
          <w:color w:val="000000"/>
          <w:sz w:val="20"/>
          <w:szCs w:val="20"/>
        </w:rPr>
        <w:t xml:space="preserve"> &lt;</w:t>
      </w:r>
      <w:r w:rsidR="00FC7569">
        <w:rPr>
          <w:rFonts w:ascii="Arial" w:eastAsia="Helvetica" w:hAnsi="Arial" w:cs="Arial"/>
          <w:i/>
          <w:iCs/>
          <w:color w:val="000000"/>
          <w:sz w:val="20"/>
          <w:szCs w:val="20"/>
        </w:rPr>
        <w:t>Número de Documento</w:t>
      </w:r>
      <w:r w:rsidR="00392B70"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por la suma líquida de dinero de</w:t>
      </w:r>
      <w:r w:rsidR="00184FA1">
        <w:rPr>
          <w:rFonts w:ascii="Arial" w:eastAsia="Helvetica" w:hAnsi="Arial" w:cs="Arial"/>
          <w:color w:val="000000"/>
          <w:sz w:val="20"/>
          <w:szCs w:val="20"/>
        </w:rPr>
        <w:t xml:space="preserve"> &lt;</w:t>
      </w:r>
      <w:r w:rsidR="00184FA1">
        <w:rPr>
          <w:rFonts w:ascii="Arial" w:eastAsia="Helvetica" w:hAnsi="Arial" w:cs="Arial"/>
          <w:i/>
          <w:iCs/>
          <w:color w:val="000000"/>
          <w:sz w:val="20"/>
          <w:szCs w:val="20"/>
        </w:rPr>
        <w:t>Valor total en letras</w:t>
      </w:r>
      <w:r w:rsidR="00184FA1">
        <w:rPr>
          <w:rFonts w:ascii="Arial" w:eastAsia="Helvetica" w:hAnsi="Arial" w:cs="Arial"/>
          <w:color w:val="000000"/>
          <w:sz w:val="20"/>
          <w:szCs w:val="20"/>
        </w:rPr>
        <w:t>&gt;</w:t>
      </w:r>
      <w:r w:rsidR="00392B70" w:rsidRPr="003D144A">
        <w:rPr>
          <w:rFonts w:ascii="Arial" w:eastAsia="Helvetica" w:hAnsi="Arial" w:cs="Arial"/>
          <w:color w:val="000000"/>
          <w:sz w:val="20"/>
          <w:szCs w:val="20"/>
        </w:rPr>
        <w:t xml:space="preserve"> (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$ </w:t>
      </w:r>
      <w:r w:rsidR="00184FA1">
        <w:rPr>
          <w:rFonts w:ascii="Arial" w:eastAsia="Helvetica" w:hAnsi="Arial" w:cs="Arial"/>
          <w:color w:val="000000"/>
          <w:sz w:val="20"/>
          <w:szCs w:val="20"/>
        </w:rPr>
        <w:t>valor total en número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), por los conceptos y periodos señalados en la parte motiva, más los intereses que se causen desde cuando se hizo exigible cada obligación y hasta cuando se cancelen conforme lo disponen los artículos 634, 635 y 867-1 del Estatuto Tributario, más las costas del presente proceso. </w:t>
      </w:r>
    </w:p>
    <w:p w14:paraId="7A7FE98B" w14:textId="77777777" w:rsidR="000D1FBF" w:rsidRDefault="000D1FBF" w:rsidP="00536412">
      <w:pPr>
        <w:spacing w:after="0" w:line="240" w:lineRule="auto"/>
        <w:jc w:val="both"/>
        <w:rPr>
          <w:rFonts w:ascii="Arial" w:eastAsia="Helvetica" w:hAnsi="Arial" w:cs="Arial"/>
          <w:b/>
          <w:bCs/>
          <w:color w:val="000000"/>
          <w:sz w:val="20"/>
          <w:szCs w:val="20"/>
        </w:rPr>
      </w:pPr>
    </w:p>
    <w:p w14:paraId="2ADFE1AF" w14:textId="63BB97C5" w:rsidR="00DF2BA9" w:rsidRPr="003D144A" w:rsidRDefault="00DF2BA9" w:rsidP="00536412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  <w:r w:rsidRPr="003D144A">
        <w:rPr>
          <w:rFonts w:ascii="Arial" w:eastAsia="Helvetica" w:hAnsi="Arial" w:cs="Arial"/>
          <w:b/>
          <w:bCs/>
          <w:color w:val="000000"/>
          <w:sz w:val="20"/>
          <w:szCs w:val="20"/>
        </w:rPr>
        <w:t>SEGUNDO: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Notificar este mandamiento de pago, personalmente al ejecutado, su apoderado o </w:t>
      </w:r>
      <w:r w:rsidR="001419EC" w:rsidRPr="003D144A">
        <w:rPr>
          <w:rFonts w:ascii="Arial" w:eastAsia="Helvetica" w:hAnsi="Arial" w:cs="Arial"/>
          <w:color w:val="000000"/>
          <w:sz w:val="20"/>
          <w:szCs w:val="20"/>
        </w:rPr>
        <w:t>Representante Legal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, previa citación por correo certificado dirigida a </w:t>
      </w:r>
      <w:r w:rsidR="001419EC">
        <w:rPr>
          <w:rFonts w:ascii="Arial" w:eastAsia="Helvetica" w:hAnsi="Arial" w:cs="Arial"/>
          <w:color w:val="000000"/>
          <w:sz w:val="20"/>
          <w:szCs w:val="20"/>
        </w:rPr>
        <w:t>&lt;</w:t>
      </w:r>
      <w:r w:rsidRPr="001419EC">
        <w:rPr>
          <w:rFonts w:ascii="Arial" w:eastAsia="Helvetica" w:hAnsi="Arial" w:cs="Arial"/>
          <w:i/>
          <w:iCs/>
          <w:color w:val="000000"/>
          <w:sz w:val="20"/>
          <w:szCs w:val="20"/>
        </w:rPr>
        <w:t>dirección del ejecutado</w:t>
      </w:r>
      <w:r w:rsidR="001419EC"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para que comparezca dentro de los diez (10) días siguientes a la misma. </w:t>
      </w:r>
    </w:p>
    <w:p w14:paraId="70E9735C" w14:textId="77777777" w:rsidR="000D1FBF" w:rsidRDefault="000D1FBF" w:rsidP="00536412">
      <w:pPr>
        <w:spacing w:after="0" w:line="240" w:lineRule="auto"/>
        <w:jc w:val="both"/>
        <w:rPr>
          <w:rFonts w:ascii="Arial" w:eastAsia="Helvetica" w:hAnsi="Arial" w:cs="Arial"/>
          <w:b/>
          <w:bCs/>
          <w:color w:val="000000"/>
          <w:sz w:val="20"/>
          <w:szCs w:val="20"/>
        </w:rPr>
      </w:pPr>
    </w:p>
    <w:p w14:paraId="69E1C70C" w14:textId="182F7D5F" w:rsidR="00DF2BA9" w:rsidRPr="003D144A" w:rsidRDefault="00DF2BA9" w:rsidP="00536412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  <w:r w:rsidRPr="003D144A">
        <w:rPr>
          <w:rFonts w:ascii="Arial" w:eastAsia="Helvetica" w:hAnsi="Arial" w:cs="Arial"/>
          <w:b/>
          <w:bCs/>
          <w:color w:val="000000"/>
          <w:sz w:val="20"/>
          <w:szCs w:val="20"/>
        </w:rPr>
        <w:t>TERCERO: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Advertir al deudor(es) que dispone(n) de quince (15) días después de notificada esta providencia, para cancelar la(s) deuda(s) o proponer las excepciones legales que estime(n) pertinentes, conforme al artículo 831 del Estatuto Tributario. </w:t>
      </w:r>
    </w:p>
    <w:p w14:paraId="3A52CE2F" w14:textId="77777777" w:rsidR="000D1FBF" w:rsidRDefault="000D1FBF" w:rsidP="00536412">
      <w:pPr>
        <w:spacing w:after="0" w:line="240" w:lineRule="auto"/>
        <w:jc w:val="both"/>
        <w:rPr>
          <w:rFonts w:ascii="Arial" w:eastAsia="Helvetica" w:hAnsi="Arial" w:cs="Arial"/>
          <w:b/>
          <w:bCs/>
          <w:color w:val="000000"/>
          <w:sz w:val="20"/>
          <w:szCs w:val="20"/>
        </w:rPr>
      </w:pPr>
    </w:p>
    <w:p w14:paraId="159DF459" w14:textId="46FB860F" w:rsidR="00DF2BA9" w:rsidRPr="003D144A" w:rsidRDefault="00DF2BA9" w:rsidP="00536412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  <w:r w:rsidRPr="003D144A">
        <w:rPr>
          <w:rFonts w:ascii="Arial" w:eastAsia="Helvetica" w:hAnsi="Arial" w:cs="Arial"/>
          <w:b/>
          <w:bCs/>
          <w:color w:val="000000"/>
          <w:sz w:val="20"/>
          <w:szCs w:val="20"/>
        </w:rPr>
        <w:t>CUARTO.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Líbrense los oficios correspondientes. </w:t>
      </w:r>
    </w:p>
    <w:p w14:paraId="0178B5EC" w14:textId="77777777" w:rsidR="000D1FBF" w:rsidRDefault="000D1FBF" w:rsidP="00536412">
      <w:pPr>
        <w:spacing w:after="0" w:line="240" w:lineRule="auto"/>
        <w:jc w:val="both"/>
        <w:rPr>
          <w:rFonts w:ascii="Arial" w:eastAsia="Helvetica" w:hAnsi="Arial" w:cs="Arial"/>
          <w:b/>
          <w:bCs/>
          <w:color w:val="000000"/>
          <w:sz w:val="20"/>
          <w:szCs w:val="20"/>
        </w:rPr>
      </w:pPr>
    </w:p>
    <w:p w14:paraId="67B3BDC4" w14:textId="15BCA7A9" w:rsidR="00DF2BA9" w:rsidRPr="003D144A" w:rsidRDefault="00DF2BA9" w:rsidP="00536412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  <w:r w:rsidRPr="003D144A">
        <w:rPr>
          <w:rFonts w:ascii="Arial" w:eastAsia="Helvetica" w:hAnsi="Arial" w:cs="Arial"/>
          <w:b/>
          <w:bCs/>
          <w:color w:val="000000"/>
          <w:sz w:val="20"/>
          <w:szCs w:val="20"/>
        </w:rPr>
        <w:t>QUINTO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. Contra la presente resolución, no procede recurso alguno conforme a lo dispuesto en el artículo 830 del Estatuto Tributario. </w:t>
      </w:r>
    </w:p>
    <w:p w14:paraId="7583F452" w14:textId="77777777" w:rsidR="00DF2BA9" w:rsidRPr="003D144A" w:rsidRDefault="00DF2BA9" w:rsidP="00536412">
      <w:pPr>
        <w:spacing w:after="0" w:line="240" w:lineRule="auto"/>
        <w:jc w:val="both"/>
        <w:rPr>
          <w:rFonts w:ascii="Arial" w:eastAsia="Helvetica" w:hAnsi="Arial" w:cs="Arial"/>
          <w:b/>
          <w:bCs/>
          <w:color w:val="000000"/>
          <w:sz w:val="20"/>
          <w:szCs w:val="20"/>
        </w:rPr>
      </w:pPr>
    </w:p>
    <w:p w14:paraId="6240F21C" w14:textId="77777777" w:rsidR="00DF2BA9" w:rsidRPr="003D144A" w:rsidRDefault="00DF2BA9" w:rsidP="00536412">
      <w:pPr>
        <w:spacing w:after="0" w:line="240" w:lineRule="auto"/>
        <w:jc w:val="center"/>
        <w:rPr>
          <w:rFonts w:ascii="Arial" w:eastAsia="Helvetica" w:hAnsi="Arial" w:cs="Arial"/>
          <w:b/>
          <w:bCs/>
          <w:color w:val="000000"/>
          <w:sz w:val="20"/>
          <w:szCs w:val="20"/>
        </w:rPr>
      </w:pPr>
      <w:r w:rsidRPr="003D144A">
        <w:rPr>
          <w:rFonts w:ascii="Arial" w:eastAsia="Helvetica" w:hAnsi="Arial" w:cs="Arial"/>
          <w:b/>
          <w:bCs/>
          <w:color w:val="000000"/>
          <w:sz w:val="20"/>
          <w:szCs w:val="20"/>
        </w:rPr>
        <w:t>NOTIFÍQUESE Y CÚMPLASE</w:t>
      </w:r>
    </w:p>
    <w:p w14:paraId="709513FB" w14:textId="77777777" w:rsidR="00DF2BA9" w:rsidRPr="003D144A" w:rsidRDefault="00DF2BA9" w:rsidP="00536412">
      <w:pPr>
        <w:spacing w:after="0" w:line="240" w:lineRule="auto"/>
        <w:jc w:val="center"/>
        <w:rPr>
          <w:rFonts w:ascii="Arial" w:eastAsia="Helvetica" w:hAnsi="Arial" w:cs="Arial"/>
          <w:color w:val="000000"/>
          <w:sz w:val="20"/>
          <w:szCs w:val="20"/>
        </w:rPr>
      </w:pPr>
    </w:p>
    <w:p w14:paraId="222C6F09" w14:textId="793DE56A" w:rsidR="00DF2BA9" w:rsidRPr="003D144A" w:rsidRDefault="00DF2BA9" w:rsidP="00536412">
      <w:pPr>
        <w:spacing w:after="0" w:line="240" w:lineRule="auto"/>
        <w:jc w:val="center"/>
        <w:rPr>
          <w:rFonts w:ascii="Arial" w:eastAsia="Helvetica" w:hAnsi="Arial" w:cs="Arial"/>
          <w:color w:val="000000"/>
          <w:sz w:val="20"/>
          <w:szCs w:val="20"/>
        </w:rPr>
      </w:pPr>
      <w:r w:rsidRPr="003D144A">
        <w:rPr>
          <w:rFonts w:ascii="Arial" w:eastAsia="Helvetica" w:hAnsi="Arial" w:cs="Arial"/>
          <w:color w:val="000000"/>
          <w:sz w:val="20"/>
          <w:szCs w:val="20"/>
        </w:rPr>
        <w:t>(</w:t>
      </w:r>
      <w:r w:rsidR="00FC7569" w:rsidRPr="003D144A">
        <w:rPr>
          <w:rFonts w:ascii="Arial" w:eastAsia="Helvetica" w:hAnsi="Arial" w:cs="Arial"/>
          <w:color w:val="000000"/>
          <w:sz w:val="20"/>
          <w:szCs w:val="20"/>
        </w:rPr>
        <w:t xml:space="preserve">Profesional Especializado adscrito al proceso de Gestión Jurídica y Contratación </w:t>
      </w:r>
      <w:r w:rsidR="00013963" w:rsidRPr="003D144A">
        <w:rPr>
          <w:rFonts w:ascii="Arial" w:eastAsia="Helvetica" w:hAnsi="Arial" w:cs="Arial"/>
          <w:color w:val="000000"/>
          <w:sz w:val="20"/>
          <w:szCs w:val="20"/>
        </w:rPr>
        <w:t>o el profesional designado con tal facultad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>)</w:t>
      </w:r>
    </w:p>
    <w:bookmarkEnd w:id="1"/>
    <w:p w14:paraId="1DAC60A6" w14:textId="77777777" w:rsidR="005A492E" w:rsidRPr="003D144A" w:rsidRDefault="005A492E" w:rsidP="0053641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A492E" w:rsidRPr="003D144A" w:rsidSect="004306EC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2268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6999" w14:textId="77777777" w:rsidR="00363144" w:rsidRDefault="00363144" w:rsidP="00E245CF">
      <w:pPr>
        <w:spacing w:after="0" w:line="240" w:lineRule="auto"/>
      </w:pPr>
      <w:r>
        <w:separator/>
      </w:r>
    </w:p>
  </w:endnote>
  <w:endnote w:type="continuationSeparator" w:id="0">
    <w:p w14:paraId="7C7CEB84" w14:textId="77777777" w:rsidR="00363144" w:rsidRDefault="00363144" w:rsidP="00E2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D1278" w14:textId="77777777" w:rsidR="006C7E62" w:rsidRPr="004306EC" w:rsidRDefault="006C7E62" w:rsidP="004306EC">
    <w:pPr>
      <w:pStyle w:val="Sinespaciado"/>
      <w:jc w:val="right"/>
      <w:rPr>
        <w:rFonts w:ascii="Pristina" w:hAnsi="Pristina" w:cs="Arial"/>
        <w:noProof/>
        <w:color w:val="808080"/>
        <w:sz w:val="28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87DF" w14:textId="77777777" w:rsidR="00251FA2" w:rsidRPr="0051103B" w:rsidRDefault="00251FA2" w:rsidP="00251FA2">
    <w:pPr>
      <w:pStyle w:val="Sinespaciado"/>
      <w:jc w:val="right"/>
      <w:rPr>
        <w:rFonts w:ascii="Pristina" w:hAnsi="Pristina" w:cs="Arial"/>
        <w:noProof/>
        <w:color w:val="808080"/>
        <w:sz w:val="28"/>
        <w:lang w:val="es-ES"/>
      </w:rPr>
    </w:pPr>
    <w:r w:rsidRPr="006F56BF">
      <w:rPr>
        <w:rFonts w:ascii="Pristina" w:hAnsi="Pristina" w:cs="Arial"/>
        <w:noProof/>
        <w:color w:val="808080"/>
        <w:sz w:val="28"/>
      </w:rPr>
      <w:t>“</w:t>
    </w:r>
    <w:r w:rsidRPr="006F56BF">
      <w:rPr>
        <w:rFonts w:ascii="Pristina" w:hAnsi="Pristina" w:cs="Arial"/>
        <w:noProof/>
        <w:color w:val="808080"/>
        <w:sz w:val="28"/>
        <w:lang w:val="es-ES"/>
      </w:rPr>
      <w:t>Formamos profesionales de calidad para el desarrollo social y humano”</w:t>
    </w:r>
  </w:p>
  <w:p w14:paraId="056637A8" w14:textId="77777777" w:rsidR="00C974DB" w:rsidRPr="005A492E" w:rsidRDefault="00C974DB" w:rsidP="005A492E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7281" w14:textId="77777777" w:rsidR="00363144" w:rsidRDefault="00363144" w:rsidP="00E245CF">
      <w:pPr>
        <w:spacing w:after="0" w:line="240" w:lineRule="auto"/>
      </w:pPr>
      <w:r>
        <w:separator/>
      </w:r>
    </w:p>
  </w:footnote>
  <w:footnote w:type="continuationSeparator" w:id="0">
    <w:p w14:paraId="1B5914D7" w14:textId="77777777" w:rsidR="00363144" w:rsidRDefault="00363144" w:rsidP="00E2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7"/>
      <w:gridCol w:w="4424"/>
      <w:gridCol w:w="2089"/>
    </w:tblGrid>
    <w:tr w:rsidR="00DF0B45" w:rsidRPr="00C572E6" w14:paraId="34B00D57" w14:textId="77777777" w:rsidTr="00DF0B45">
      <w:trPr>
        <w:trHeight w:val="397"/>
      </w:trPr>
      <w:tc>
        <w:tcPr>
          <w:tcW w:w="1312" w:type="pct"/>
          <w:vMerge w:val="restart"/>
          <w:shd w:val="clear" w:color="auto" w:fill="auto"/>
          <w:vAlign w:val="center"/>
        </w:tcPr>
        <w:p w14:paraId="20F9D2CD" w14:textId="7C5E4FFB" w:rsidR="00DF0B45" w:rsidRPr="00B646FA" w:rsidRDefault="003D6F34" w:rsidP="00DF0B45">
          <w:pPr>
            <w:pStyle w:val="Encabezado"/>
            <w:jc w:val="center"/>
            <w:rPr>
              <w:rFonts w:ascii="Arial" w:hAnsi="Arial" w:cs="Arial"/>
            </w:rPr>
          </w:pPr>
          <w:r w:rsidRPr="002A6F83">
            <w:rPr>
              <w:rFonts w:ascii="Arial" w:hAnsi="Arial" w:cs="Arial"/>
              <w:noProof/>
            </w:rPr>
            <w:drawing>
              <wp:inline distT="0" distB="0" distL="0" distR="0" wp14:anchorId="39BFD567" wp14:editId="486596FD">
                <wp:extent cx="1009650" cy="933450"/>
                <wp:effectExtent l="0" t="0" r="0" b="0"/>
                <wp:docPr id="1" name="Imagen 2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5" w:type="pct"/>
          <w:vMerge w:val="restart"/>
          <w:shd w:val="clear" w:color="auto" w:fill="auto"/>
          <w:vAlign w:val="center"/>
        </w:tcPr>
        <w:p w14:paraId="2B18B62D" w14:textId="77777777" w:rsidR="00DF0B45" w:rsidRPr="00B646FA" w:rsidRDefault="00896126" w:rsidP="00DF0B4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MANDAMIENTO DE PAGO </w:t>
          </w:r>
        </w:p>
      </w:tc>
      <w:tc>
        <w:tcPr>
          <w:tcW w:w="1183" w:type="pct"/>
          <w:shd w:val="clear" w:color="auto" w:fill="auto"/>
          <w:vAlign w:val="center"/>
        </w:tcPr>
        <w:p w14:paraId="6E119C8F" w14:textId="1AE57A16" w:rsidR="00DF0B45" w:rsidRPr="00B646FA" w:rsidRDefault="00DF0B45" w:rsidP="00DF0B45">
          <w:pPr>
            <w:pStyle w:val="Encabezado"/>
            <w:jc w:val="both"/>
            <w:rPr>
              <w:rFonts w:ascii="Arial" w:hAnsi="Arial" w:cs="Arial"/>
            </w:rPr>
          </w:pPr>
          <w:r w:rsidRPr="00B646FA">
            <w:rPr>
              <w:rFonts w:ascii="Arial" w:hAnsi="Arial" w:cs="Arial"/>
            </w:rPr>
            <w:t>Código:</w:t>
          </w:r>
          <w:r w:rsidRPr="00C572E6">
            <w:rPr>
              <w:rFonts w:ascii="Arial" w:hAnsi="Arial" w:cs="Arial"/>
            </w:rPr>
            <w:t xml:space="preserve"> F-GJR-</w:t>
          </w:r>
          <w:r w:rsidR="003D6F34">
            <w:rPr>
              <w:rFonts w:ascii="Arial" w:hAnsi="Arial" w:cs="Arial"/>
            </w:rPr>
            <w:t>19</w:t>
          </w:r>
        </w:p>
      </w:tc>
    </w:tr>
    <w:tr w:rsidR="00DF0B45" w:rsidRPr="00C572E6" w14:paraId="118F7D71" w14:textId="77777777" w:rsidTr="00DF0B45">
      <w:trPr>
        <w:trHeight w:val="397"/>
      </w:trPr>
      <w:tc>
        <w:tcPr>
          <w:tcW w:w="1312" w:type="pct"/>
          <w:vMerge/>
          <w:shd w:val="clear" w:color="auto" w:fill="auto"/>
          <w:vAlign w:val="center"/>
        </w:tcPr>
        <w:p w14:paraId="60FC91F4" w14:textId="77777777" w:rsidR="00DF0B45" w:rsidRPr="00B646FA" w:rsidRDefault="00DF0B45" w:rsidP="00DF0B4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05" w:type="pct"/>
          <w:vMerge/>
          <w:shd w:val="clear" w:color="auto" w:fill="auto"/>
          <w:vAlign w:val="center"/>
        </w:tcPr>
        <w:p w14:paraId="54782531" w14:textId="77777777" w:rsidR="00DF0B45" w:rsidRPr="00B646FA" w:rsidRDefault="00DF0B45" w:rsidP="00DF0B45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183" w:type="pct"/>
          <w:shd w:val="clear" w:color="auto" w:fill="auto"/>
          <w:vAlign w:val="center"/>
        </w:tcPr>
        <w:p w14:paraId="2037A3B1" w14:textId="77777777" w:rsidR="00DF0B45" w:rsidRPr="00B646FA" w:rsidRDefault="00DF0B45" w:rsidP="00DF0B45">
          <w:pPr>
            <w:pStyle w:val="Encabezado"/>
            <w:jc w:val="both"/>
            <w:rPr>
              <w:rFonts w:ascii="Arial" w:hAnsi="Arial" w:cs="Arial"/>
            </w:rPr>
          </w:pPr>
          <w:r w:rsidRPr="00B646FA">
            <w:rPr>
              <w:rFonts w:ascii="Arial" w:hAnsi="Arial" w:cs="Arial"/>
            </w:rPr>
            <w:t>Versión:</w:t>
          </w:r>
          <w:r w:rsidRPr="00C572E6">
            <w:rPr>
              <w:rFonts w:ascii="Arial" w:hAnsi="Arial" w:cs="Arial"/>
            </w:rPr>
            <w:t xml:space="preserve"> 01</w:t>
          </w:r>
        </w:p>
      </w:tc>
    </w:tr>
    <w:tr w:rsidR="00DF0B45" w:rsidRPr="00C572E6" w14:paraId="315D9F86" w14:textId="77777777" w:rsidTr="00DF0B45">
      <w:trPr>
        <w:trHeight w:val="397"/>
      </w:trPr>
      <w:tc>
        <w:tcPr>
          <w:tcW w:w="1312" w:type="pct"/>
          <w:vMerge/>
          <w:shd w:val="clear" w:color="auto" w:fill="auto"/>
          <w:vAlign w:val="center"/>
        </w:tcPr>
        <w:p w14:paraId="48CC1E1C" w14:textId="77777777" w:rsidR="00DF0B45" w:rsidRPr="00B646FA" w:rsidRDefault="00DF0B45" w:rsidP="00DF0B4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05" w:type="pct"/>
          <w:vMerge w:val="restart"/>
          <w:shd w:val="clear" w:color="auto" w:fill="auto"/>
          <w:vAlign w:val="center"/>
        </w:tcPr>
        <w:p w14:paraId="59ABEBA4" w14:textId="77777777" w:rsidR="00DF0B45" w:rsidRPr="00B646FA" w:rsidRDefault="00DF0B45" w:rsidP="00DF0B4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  <w:r w:rsidRPr="00B646FA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183" w:type="pct"/>
          <w:shd w:val="clear" w:color="auto" w:fill="auto"/>
          <w:vAlign w:val="center"/>
        </w:tcPr>
        <w:p w14:paraId="337BD9C1" w14:textId="52F009D0" w:rsidR="00DF0B45" w:rsidRPr="00B646FA" w:rsidRDefault="00DF0B45" w:rsidP="00DF0B45">
          <w:pPr>
            <w:pStyle w:val="Encabezado"/>
            <w:jc w:val="both"/>
            <w:rPr>
              <w:rFonts w:ascii="Arial" w:hAnsi="Arial" w:cs="Arial"/>
            </w:rPr>
          </w:pPr>
          <w:r w:rsidRPr="00B646FA">
            <w:rPr>
              <w:rFonts w:ascii="Arial" w:hAnsi="Arial" w:cs="Arial"/>
            </w:rPr>
            <w:t>Fecha:</w:t>
          </w:r>
          <w:r w:rsidRPr="00C572E6">
            <w:rPr>
              <w:rFonts w:ascii="Arial" w:hAnsi="Arial" w:cs="Arial"/>
            </w:rPr>
            <w:t xml:space="preserve"> </w:t>
          </w:r>
          <w:r w:rsidR="000E2C54">
            <w:rPr>
              <w:rFonts w:ascii="Arial" w:hAnsi="Arial" w:cs="Arial"/>
            </w:rPr>
            <w:t>10/07/2023</w:t>
          </w:r>
        </w:p>
      </w:tc>
    </w:tr>
    <w:tr w:rsidR="00DF0B45" w:rsidRPr="00C572E6" w14:paraId="63F10D26" w14:textId="77777777" w:rsidTr="00DF0B45">
      <w:trPr>
        <w:trHeight w:val="397"/>
      </w:trPr>
      <w:tc>
        <w:tcPr>
          <w:tcW w:w="1312" w:type="pct"/>
          <w:vMerge/>
          <w:shd w:val="clear" w:color="auto" w:fill="auto"/>
          <w:vAlign w:val="center"/>
        </w:tcPr>
        <w:p w14:paraId="6FBDAC6C" w14:textId="77777777" w:rsidR="00DF0B45" w:rsidRPr="00B646FA" w:rsidRDefault="00DF0B45" w:rsidP="00DF0B4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05" w:type="pct"/>
          <w:vMerge/>
          <w:shd w:val="clear" w:color="auto" w:fill="auto"/>
          <w:vAlign w:val="center"/>
        </w:tcPr>
        <w:p w14:paraId="5A8C95C8" w14:textId="77777777" w:rsidR="00DF0B45" w:rsidRPr="00B646FA" w:rsidRDefault="00DF0B45" w:rsidP="00DF0B4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183" w:type="pct"/>
          <w:shd w:val="clear" w:color="auto" w:fill="auto"/>
          <w:vAlign w:val="center"/>
        </w:tcPr>
        <w:p w14:paraId="5E5AFEE2" w14:textId="77777777" w:rsidR="00DF0B45" w:rsidRPr="00B646FA" w:rsidRDefault="00DF0B45" w:rsidP="00DF0B45">
          <w:pPr>
            <w:pStyle w:val="Encabezado"/>
            <w:jc w:val="both"/>
            <w:rPr>
              <w:rFonts w:ascii="Arial" w:hAnsi="Arial" w:cs="Arial"/>
            </w:rPr>
          </w:pPr>
          <w:r w:rsidRPr="00B646FA">
            <w:rPr>
              <w:rFonts w:ascii="Arial" w:hAnsi="Arial" w:cs="Arial"/>
            </w:rPr>
            <w:t>Página</w:t>
          </w:r>
          <w:r w:rsidRPr="00C572E6">
            <w:rPr>
              <w:rFonts w:ascii="Arial" w:hAnsi="Arial" w:cs="Arial"/>
            </w:rPr>
            <w:t>:</w:t>
          </w:r>
          <w:r w:rsidRPr="00B646FA">
            <w:rPr>
              <w:rFonts w:ascii="Arial" w:hAnsi="Arial" w:cs="Arial"/>
            </w:rPr>
            <w:t xml:space="preserve"> </w:t>
          </w:r>
          <w:r w:rsidRPr="00B646FA">
            <w:rPr>
              <w:rFonts w:ascii="Arial" w:hAnsi="Arial" w:cs="Arial"/>
            </w:rPr>
            <w:fldChar w:fldCharType="begin"/>
          </w:r>
          <w:r w:rsidRPr="00B646FA">
            <w:rPr>
              <w:rFonts w:ascii="Arial" w:hAnsi="Arial" w:cs="Arial"/>
            </w:rPr>
            <w:instrText xml:space="preserve"> PAGE </w:instrText>
          </w:r>
          <w:r w:rsidRPr="00B646FA">
            <w:rPr>
              <w:rFonts w:ascii="Arial" w:hAnsi="Arial" w:cs="Arial"/>
            </w:rPr>
            <w:fldChar w:fldCharType="separate"/>
          </w:r>
          <w:r w:rsidRPr="00B646FA">
            <w:rPr>
              <w:rFonts w:ascii="Arial" w:hAnsi="Arial" w:cs="Arial"/>
              <w:noProof/>
            </w:rPr>
            <w:t>6</w:t>
          </w:r>
          <w:r w:rsidRPr="00B646FA">
            <w:rPr>
              <w:rFonts w:ascii="Arial" w:hAnsi="Arial" w:cs="Arial"/>
            </w:rPr>
            <w:fldChar w:fldCharType="end"/>
          </w:r>
          <w:r w:rsidRPr="00B646FA">
            <w:rPr>
              <w:rFonts w:ascii="Arial" w:hAnsi="Arial" w:cs="Arial"/>
            </w:rPr>
            <w:t xml:space="preserve"> de </w:t>
          </w:r>
          <w:r w:rsidRPr="00B646FA">
            <w:rPr>
              <w:rFonts w:ascii="Arial" w:hAnsi="Arial" w:cs="Arial"/>
            </w:rPr>
            <w:fldChar w:fldCharType="begin"/>
          </w:r>
          <w:r w:rsidRPr="00B646FA">
            <w:rPr>
              <w:rFonts w:ascii="Arial" w:hAnsi="Arial" w:cs="Arial"/>
            </w:rPr>
            <w:instrText xml:space="preserve"> NUMPAGES  </w:instrText>
          </w:r>
          <w:r w:rsidRPr="00B646FA">
            <w:rPr>
              <w:rFonts w:ascii="Arial" w:hAnsi="Arial" w:cs="Arial"/>
            </w:rPr>
            <w:fldChar w:fldCharType="separate"/>
          </w:r>
          <w:r w:rsidRPr="00B646FA">
            <w:rPr>
              <w:rFonts w:ascii="Arial" w:hAnsi="Arial" w:cs="Arial"/>
              <w:noProof/>
            </w:rPr>
            <w:t>6</w:t>
          </w:r>
          <w:r w:rsidRPr="00B646FA">
            <w:rPr>
              <w:rFonts w:ascii="Arial" w:hAnsi="Arial" w:cs="Arial"/>
            </w:rPr>
            <w:fldChar w:fldCharType="end"/>
          </w:r>
        </w:p>
      </w:tc>
    </w:tr>
  </w:tbl>
  <w:p w14:paraId="31925DF8" w14:textId="77777777" w:rsidR="00DF0B45" w:rsidRDefault="00DF0B45" w:rsidP="006B12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91721" w14:textId="77777777" w:rsidR="003078A8" w:rsidRDefault="003078A8">
    <w:pPr>
      <w:pStyle w:val="Encabezado"/>
    </w:pPr>
  </w:p>
  <w:p w14:paraId="50590423" w14:textId="77777777" w:rsidR="00B26BCB" w:rsidRDefault="00B26BCB">
    <w:pPr>
      <w:pStyle w:val="Encabezado"/>
    </w:pPr>
  </w:p>
  <w:p w14:paraId="02008092" w14:textId="77777777" w:rsidR="00B26BCB" w:rsidRDefault="00B26BCB">
    <w:pPr>
      <w:pStyle w:val="Encabezado"/>
    </w:pPr>
  </w:p>
  <w:p w14:paraId="685109F3" w14:textId="77777777" w:rsidR="00B26BCB" w:rsidRDefault="00B26BCB">
    <w:pPr>
      <w:pStyle w:val="Encabezado"/>
    </w:pPr>
  </w:p>
  <w:p w14:paraId="07F78FDE" w14:textId="77777777" w:rsidR="00B26BCB" w:rsidRDefault="00B26BCB">
    <w:pPr>
      <w:pStyle w:val="Encabezado"/>
    </w:pPr>
  </w:p>
  <w:p w14:paraId="3F56E0EF" w14:textId="77777777" w:rsidR="00B26BCB" w:rsidRDefault="00B26BC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4678E9"/>
    <w:multiLevelType w:val="multilevel"/>
    <w:tmpl w:val="B37E77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CE05F4"/>
    <w:multiLevelType w:val="multilevel"/>
    <w:tmpl w:val="19BA5EE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D7F7085"/>
    <w:multiLevelType w:val="hybridMultilevel"/>
    <w:tmpl w:val="CE786B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610"/>
    <w:multiLevelType w:val="hybridMultilevel"/>
    <w:tmpl w:val="E0243F1C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FDD1C5A"/>
    <w:multiLevelType w:val="hybridMultilevel"/>
    <w:tmpl w:val="DA743DB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C2972"/>
    <w:multiLevelType w:val="hybridMultilevel"/>
    <w:tmpl w:val="AFEA4938"/>
    <w:lvl w:ilvl="0" w:tplc="6EA2BDD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9A4C4E8">
      <w:numFmt w:val="none"/>
      <w:lvlText w:val=""/>
      <w:lvlJc w:val="left"/>
      <w:pPr>
        <w:tabs>
          <w:tab w:val="num" w:pos="360"/>
        </w:tabs>
      </w:pPr>
    </w:lvl>
    <w:lvl w:ilvl="2" w:tplc="B472FDE6">
      <w:numFmt w:val="none"/>
      <w:lvlText w:val=""/>
      <w:lvlJc w:val="left"/>
      <w:pPr>
        <w:tabs>
          <w:tab w:val="num" w:pos="360"/>
        </w:tabs>
      </w:pPr>
    </w:lvl>
    <w:lvl w:ilvl="3" w:tplc="E4E4C04E">
      <w:numFmt w:val="none"/>
      <w:lvlText w:val=""/>
      <w:lvlJc w:val="left"/>
      <w:pPr>
        <w:tabs>
          <w:tab w:val="num" w:pos="360"/>
        </w:tabs>
      </w:pPr>
    </w:lvl>
    <w:lvl w:ilvl="4" w:tplc="0ED211C2">
      <w:numFmt w:val="none"/>
      <w:lvlText w:val=""/>
      <w:lvlJc w:val="left"/>
      <w:pPr>
        <w:tabs>
          <w:tab w:val="num" w:pos="360"/>
        </w:tabs>
      </w:pPr>
    </w:lvl>
    <w:lvl w:ilvl="5" w:tplc="B6B4ACB4">
      <w:numFmt w:val="none"/>
      <w:lvlText w:val=""/>
      <w:lvlJc w:val="left"/>
      <w:pPr>
        <w:tabs>
          <w:tab w:val="num" w:pos="360"/>
        </w:tabs>
      </w:pPr>
    </w:lvl>
    <w:lvl w:ilvl="6" w:tplc="1110157A">
      <w:numFmt w:val="none"/>
      <w:lvlText w:val=""/>
      <w:lvlJc w:val="left"/>
      <w:pPr>
        <w:tabs>
          <w:tab w:val="num" w:pos="360"/>
        </w:tabs>
      </w:pPr>
    </w:lvl>
    <w:lvl w:ilvl="7" w:tplc="5712BBC8">
      <w:numFmt w:val="none"/>
      <w:lvlText w:val=""/>
      <w:lvlJc w:val="left"/>
      <w:pPr>
        <w:tabs>
          <w:tab w:val="num" w:pos="360"/>
        </w:tabs>
      </w:pPr>
    </w:lvl>
    <w:lvl w:ilvl="8" w:tplc="8430B62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73011C3"/>
    <w:multiLevelType w:val="hybridMultilevel"/>
    <w:tmpl w:val="4E8E12AA"/>
    <w:lvl w:ilvl="0" w:tplc="52D41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B881CA">
      <w:numFmt w:val="none"/>
      <w:lvlText w:val=""/>
      <w:lvlJc w:val="left"/>
      <w:pPr>
        <w:tabs>
          <w:tab w:val="num" w:pos="360"/>
        </w:tabs>
      </w:pPr>
    </w:lvl>
    <w:lvl w:ilvl="2" w:tplc="AE686F1C">
      <w:numFmt w:val="none"/>
      <w:lvlText w:val=""/>
      <w:lvlJc w:val="left"/>
      <w:pPr>
        <w:tabs>
          <w:tab w:val="num" w:pos="360"/>
        </w:tabs>
      </w:pPr>
    </w:lvl>
    <w:lvl w:ilvl="3" w:tplc="EDD8F730">
      <w:numFmt w:val="none"/>
      <w:lvlText w:val=""/>
      <w:lvlJc w:val="left"/>
      <w:pPr>
        <w:tabs>
          <w:tab w:val="num" w:pos="360"/>
        </w:tabs>
      </w:pPr>
    </w:lvl>
    <w:lvl w:ilvl="4" w:tplc="89445B9A">
      <w:numFmt w:val="none"/>
      <w:lvlText w:val=""/>
      <w:lvlJc w:val="left"/>
      <w:pPr>
        <w:tabs>
          <w:tab w:val="num" w:pos="360"/>
        </w:tabs>
      </w:pPr>
    </w:lvl>
    <w:lvl w:ilvl="5" w:tplc="A00A3F54">
      <w:numFmt w:val="none"/>
      <w:lvlText w:val=""/>
      <w:lvlJc w:val="left"/>
      <w:pPr>
        <w:tabs>
          <w:tab w:val="num" w:pos="360"/>
        </w:tabs>
      </w:pPr>
    </w:lvl>
    <w:lvl w:ilvl="6" w:tplc="E89C53FE">
      <w:numFmt w:val="none"/>
      <w:lvlText w:val=""/>
      <w:lvlJc w:val="left"/>
      <w:pPr>
        <w:tabs>
          <w:tab w:val="num" w:pos="360"/>
        </w:tabs>
      </w:pPr>
    </w:lvl>
    <w:lvl w:ilvl="7" w:tplc="CA966D50">
      <w:numFmt w:val="none"/>
      <w:lvlText w:val=""/>
      <w:lvlJc w:val="left"/>
      <w:pPr>
        <w:tabs>
          <w:tab w:val="num" w:pos="360"/>
        </w:tabs>
      </w:pPr>
    </w:lvl>
    <w:lvl w:ilvl="8" w:tplc="038C804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8516AFE"/>
    <w:multiLevelType w:val="multilevel"/>
    <w:tmpl w:val="19BA5EE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9A974BA"/>
    <w:multiLevelType w:val="hybridMultilevel"/>
    <w:tmpl w:val="C09217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94723"/>
    <w:multiLevelType w:val="hybridMultilevel"/>
    <w:tmpl w:val="0352D5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BB30ED"/>
    <w:multiLevelType w:val="hybridMultilevel"/>
    <w:tmpl w:val="4B22AEE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CA015C"/>
    <w:multiLevelType w:val="hybridMultilevel"/>
    <w:tmpl w:val="CBA884F0"/>
    <w:lvl w:ilvl="0" w:tplc="8DC8D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23E79"/>
    <w:multiLevelType w:val="multilevel"/>
    <w:tmpl w:val="EE8C33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3655F44"/>
    <w:multiLevelType w:val="hybridMultilevel"/>
    <w:tmpl w:val="1E3C3D1A"/>
    <w:lvl w:ilvl="0" w:tplc="D1A432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579E2"/>
    <w:multiLevelType w:val="multilevel"/>
    <w:tmpl w:val="EF9AAB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BD52863"/>
    <w:multiLevelType w:val="multilevel"/>
    <w:tmpl w:val="59B043E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3EBF74DD"/>
    <w:multiLevelType w:val="hybridMultilevel"/>
    <w:tmpl w:val="3B78E3A6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2A6F08"/>
    <w:multiLevelType w:val="hybridMultilevel"/>
    <w:tmpl w:val="AC70CAC0"/>
    <w:lvl w:ilvl="0" w:tplc="DDDE4D8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7EA876">
      <w:numFmt w:val="none"/>
      <w:lvlText w:val=""/>
      <w:lvlJc w:val="left"/>
      <w:pPr>
        <w:tabs>
          <w:tab w:val="num" w:pos="360"/>
        </w:tabs>
      </w:pPr>
    </w:lvl>
    <w:lvl w:ilvl="2" w:tplc="456811A0">
      <w:numFmt w:val="none"/>
      <w:lvlText w:val=""/>
      <w:lvlJc w:val="left"/>
      <w:pPr>
        <w:tabs>
          <w:tab w:val="num" w:pos="360"/>
        </w:tabs>
      </w:pPr>
    </w:lvl>
    <w:lvl w:ilvl="3" w:tplc="7CA2B5FA">
      <w:numFmt w:val="none"/>
      <w:lvlText w:val=""/>
      <w:lvlJc w:val="left"/>
      <w:pPr>
        <w:tabs>
          <w:tab w:val="num" w:pos="360"/>
        </w:tabs>
      </w:pPr>
    </w:lvl>
    <w:lvl w:ilvl="4" w:tplc="C2363578">
      <w:numFmt w:val="none"/>
      <w:lvlText w:val=""/>
      <w:lvlJc w:val="left"/>
      <w:pPr>
        <w:tabs>
          <w:tab w:val="num" w:pos="360"/>
        </w:tabs>
      </w:pPr>
    </w:lvl>
    <w:lvl w:ilvl="5" w:tplc="C96A7DDE">
      <w:numFmt w:val="none"/>
      <w:lvlText w:val=""/>
      <w:lvlJc w:val="left"/>
      <w:pPr>
        <w:tabs>
          <w:tab w:val="num" w:pos="360"/>
        </w:tabs>
      </w:pPr>
    </w:lvl>
    <w:lvl w:ilvl="6" w:tplc="4F1C34EE">
      <w:numFmt w:val="none"/>
      <w:lvlText w:val=""/>
      <w:lvlJc w:val="left"/>
      <w:pPr>
        <w:tabs>
          <w:tab w:val="num" w:pos="360"/>
        </w:tabs>
      </w:pPr>
    </w:lvl>
    <w:lvl w:ilvl="7" w:tplc="F70ACB8A">
      <w:numFmt w:val="none"/>
      <w:lvlText w:val=""/>
      <w:lvlJc w:val="left"/>
      <w:pPr>
        <w:tabs>
          <w:tab w:val="num" w:pos="360"/>
        </w:tabs>
      </w:pPr>
    </w:lvl>
    <w:lvl w:ilvl="8" w:tplc="E960AAAE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3F457C07"/>
    <w:multiLevelType w:val="hybridMultilevel"/>
    <w:tmpl w:val="B1C679F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D6885"/>
    <w:multiLevelType w:val="multilevel"/>
    <w:tmpl w:val="19BA5EE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6614D12"/>
    <w:multiLevelType w:val="hybridMultilevel"/>
    <w:tmpl w:val="CAACBACA"/>
    <w:lvl w:ilvl="0" w:tplc="8DC8D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B4ACC"/>
    <w:multiLevelType w:val="multilevel"/>
    <w:tmpl w:val="19BA5EE8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05A50F2"/>
    <w:multiLevelType w:val="multilevel"/>
    <w:tmpl w:val="3C60B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2CF15B3"/>
    <w:multiLevelType w:val="hybridMultilevel"/>
    <w:tmpl w:val="55647346"/>
    <w:lvl w:ilvl="0" w:tplc="D1A432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256123"/>
    <w:multiLevelType w:val="multilevel"/>
    <w:tmpl w:val="931E8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5A2AE5"/>
    <w:multiLevelType w:val="hybridMultilevel"/>
    <w:tmpl w:val="5A0027AC"/>
    <w:lvl w:ilvl="0" w:tplc="D1A432F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2E707D6"/>
    <w:multiLevelType w:val="multilevel"/>
    <w:tmpl w:val="E67A8EE2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DFC2608"/>
    <w:multiLevelType w:val="hybridMultilevel"/>
    <w:tmpl w:val="BE82FC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47EE2"/>
    <w:multiLevelType w:val="multilevel"/>
    <w:tmpl w:val="E7C2A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3880118"/>
    <w:multiLevelType w:val="hybridMultilevel"/>
    <w:tmpl w:val="2EA854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28C7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FF72E5"/>
    <w:multiLevelType w:val="multilevel"/>
    <w:tmpl w:val="065E8D9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BE0012E"/>
    <w:multiLevelType w:val="multilevel"/>
    <w:tmpl w:val="6978A27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690766178">
    <w:abstractNumId w:val="26"/>
  </w:num>
  <w:num w:numId="2" w16cid:durableId="494607744">
    <w:abstractNumId w:val="8"/>
  </w:num>
  <w:num w:numId="3" w16cid:durableId="1570336581">
    <w:abstractNumId w:val="33"/>
  </w:num>
  <w:num w:numId="4" w16cid:durableId="1989478178">
    <w:abstractNumId w:val="2"/>
  </w:num>
  <w:num w:numId="5" w16cid:durableId="1434201154">
    <w:abstractNumId w:val="11"/>
  </w:num>
  <w:num w:numId="6" w16cid:durableId="550121014">
    <w:abstractNumId w:val="3"/>
  </w:num>
  <w:num w:numId="7" w16cid:durableId="2146312737">
    <w:abstractNumId w:val="27"/>
  </w:num>
  <w:num w:numId="8" w16cid:durableId="43604071">
    <w:abstractNumId w:val="25"/>
  </w:num>
  <w:num w:numId="9" w16cid:durableId="837112189">
    <w:abstractNumId w:val="20"/>
  </w:num>
  <w:num w:numId="10" w16cid:durableId="2130969801">
    <w:abstractNumId w:val="21"/>
  </w:num>
  <w:num w:numId="11" w16cid:durableId="886183644">
    <w:abstractNumId w:val="32"/>
  </w:num>
  <w:num w:numId="12" w16cid:durableId="558134969">
    <w:abstractNumId w:val="17"/>
  </w:num>
  <w:num w:numId="13" w16cid:durableId="2077513860">
    <w:abstractNumId w:val="5"/>
  </w:num>
  <w:num w:numId="14" w16cid:durableId="127627840">
    <w:abstractNumId w:val="23"/>
  </w:num>
  <w:num w:numId="15" w16cid:durableId="1532306444">
    <w:abstractNumId w:val="9"/>
  </w:num>
  <w:num w:numId="16" w16cid:durableId="697125890">
    <w:abstractNumId w:val="7"/>
  </w:num>
  <w:num w:numId="17" w16cid:durableId="937566077">
    <w:abstractNumId w:val="15"/>
  </w:num>
  <w:num w:numId="18" w16cid:durableId="740325622">
    <w:abstractNumId w:val="28"/>
  </w:num>
  <w:num w:numId="19" w16cid:durableId="1195386677">
    <w:abstractNumId w:val="19"/>
  </w:num>
  <w:num w:numId="20" w16cid:durableId="1768383601">
    <w:abstractNumId w:val="30"/>
  </w:num>
  <w:num w:numId="21" w16cid:durableId="373778312">
    <w:abstractNumId w:val="16"/>
  </w:num>
  <w:num w:numId="22" w16cid:durableId="250234938">
    <w:abstractNumId w:val="13"/>
  </w:num>
  <w:num w:numId="23" w16cid:durableId="239337977">
    <w:abstractNumId w:val="22"/>
  </w:num>
  <w:num w:numId="24" w16cid:durableId="1507092443">
    <w:abstractNumId w:val="24"/>
  </w:num>
  <w:num w:numId="25" w16cid:durableId="216623095">
    <w:abstractNumId w:val="14"/>
  </w:num>
  <w:num w:numId="26" w16cid:durableId="1209605486">
    <w:abstractNumId w:val="1"/>
  </w:num>
  <w:num w:numId="27" w16cid:durableId="1072118417">
    <w:abstractNumId w:val="0"/>
  </w:num>
  <w:num w:numId="28" w16cid:durableId="371730428">
    <w:abstractNumId w:val="29"/>
  </w:num>
  <w:num w:numId="29" w16cid:durableId="447089344">
    <w:abstractNumId w:val="10"/>
  </w:num>
  <w:num w:numId="30" w16cid:durableId="575171966">
    <w:abstractNumId w:val="12"/>
  </w:num>
  <w:num w:numId="31" w16cid:durableId="999498628">
    <w:abstractNumId w:val="4"/>
  </w:num>
  <w:num w:numId="32" w16cid:durableId="939334955">
    <w:abstractNumId w:val="6"/>
  </w:num>
  <w:num w:numId="33" w16cid:durableId="803616143">
    <w:abstractNumId w:val="18"/>
  </w:num>
  <w:num w:numId="34" w16cid:durableId="152308325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0B"/>
    <w:rsid w:val="000001E5"/>
    <w:rsid w:val="00000A9F"/>
    <w:rsid w:val="0000468C"/>
    <w:rsid w:val="00007773"/>
    <w:rsid w:val="00007CD1"/>
    <w:rsid w:val="00011937"/>
    <w:rsid w:val="00013963"/>
    <w:rsid w:val="00017441"/>
    <w:rsid w:val="0002435A"/>
    <w:rsid w:val="000423EA"/>
    <w:rsid w:val="00056E02"/>
    <w:rsid w:val="00063703"/>
    <w:rsid w:val="00063E9B"/>
    <w:rsid w:val="00070682"/>
    <w:rsid w:val="000739E9"/>
    <w:rsid w:val="00074476"/>
    <w:rsid w:val="000777C8"/>
    <w:rsid w:val="000875C3"/>
    <w:rsid w:val="00091FB7"/>
    <w:rsid w:val="000A2F4C"/>
    <w:rsid w:val="000A4661"/>
    <w:rsid w:val="000A624D"/>
    <w:rsid w:val="000B51A2"/>
    <w:rsid w:val="000B600C"/>
    <w:rsid w:val="000B65F4"/>
    <w:rsid w:val="000C6F8A"/>
    <w:rsid w:val="000D1FBF"/>
    <w:rsid w:val="000E0177"/>
    <w:rsid w:val="000E2C54"/>
    <w:rsid w:val="000E53BA"/>
    <w:rsid w:val="000E5F4B"/>
    <w:rsid w:val="000F2519"/>
    <w:rsid w:val="000F6ED8"/>
    <w:rsid w:val="000F6EE6"/>
    <w:rsid w:val="000F7E6E"/>
    <w:rsid w:val="00103832"/>
    <w:rsid w:val="00105F94"/>
    <w:rsid w:val="0011263D"/>
    <w:rsid w:val="00121D54"/>
    <w:rsid w:val="00122181"/>
    <w:rsid w:val="00124A9C"/>
    <w:rsid w:val="0013710B"/>
    <w:rsid w:val="00141633"/>
    <w:rsid w:val="001419EC"/>
    <w:rsid w:val="001434B8"/>
    <w:rsid w:val="0014402E"/>
    <w:rsid w:val="0015520C"/>
    <w:rsid w:val="00156B5E"/>
    <w:rsid w:val="00161400"/>
    <w:rsid w:val="0016599E"/>
    <w:rsid w:val="0017263E"/>
    <w:rsid w:val="0017340B"/>
    <w:rsid w:val="00173C9C"/>
    <w:rsid w:val="00175F3B"/>
    <w:rsid w:val="00176F6B"/>
    <w:rsid w:val="001771BC"/>
    <w:rsid w:val="00180FDE"/>
    <w:rsid w:val="0018157D"/>
    <w:rsid w:val="001834BA"/>
    <w:rsid w:val="00184FA1"/>
    <w:rsid w:val="00187994"/>
    <w:rsid w:val="00190C68"/>
    <w:rsid w:val="00190D76"/>
    <w:rsid w:val="0019293D"/>
    <w:rsid w:val="001934BF"/>
    <w:rsid w:val="001A24EC"/>
    <w:rsid w:val="001A43EC"/>
    <w:rsid w:val="001D4B19"/>
    <w:rsid w:val="001D5466"/>
    <w:rsid w:val="001D6A8A"/>
    <w:rsid w:val="001E3060"/>
    <w:rsid w:val="001E3516"/>
    <w:rsid w:val="001E7515"/>
    <w:rsid w:val="001F2AA5"/>
    <w:rsid w:val="0020110E"/>
    <w:rsid w:val="0021748C"/>
    <w:rsid w:val="00220CDE"/>
    <w:rsid w:val="00231610"/>
    <w:rsid w:val="00242CFE"/>
    <w:rsid w:val="00244267"/>
    <w:rsid w:val="00251FA2"/>
    <w:rsid w:val="002562B7"/>
    <w:rsid w:val="00257BAD"/>
    <w:rsid w:val="002826AB"/>
    <w:rsid w:val="002879F4"/>
    <w:rsid w:val="00290FA5"/>
    <w:rsid w:val="002942E5"/>
    <w:rsid w:val="00294E6D"/>
    <w:rsid w:val="002955A8"/>
    <w:rsid w:val="002A19A2"/>
    <w:rsid w:val="002A54CC"/>
    <w:rsid w:val="002B165E"/>
    <w:rsid w:val="002C6AC8"/>
    <w:rsid w:val="002D32E0"/>
    <w:rsid w:val="002E19FB"/>
    <w:rsid w:val="002E1B64"/>
    <w:rsid w:val="002F248B"/>
    <w:rsid w:val="00304DCC"/>
    <w:rsid w:val="003078A8"/>
    <w:rsid w:val="0031159D"/>
    <w:rsid w:val="00316C07"/>
    <w:rsid w:val="00330D07"/>
    <w:rsid w:val="003331A0"/>
    <w:rsid w:val="00341BB9"/>
    <w:rsid w:val="00342BB0"/>
    <w:rsid w:val="00343506"/>
    <w:rsid w:val="0034379B"/>
    <w:rsid w:val="00350AB0"/>
    <w:rsid w:val="00363144"/>
    <w:rsid w:val="00364D35"/>
    <w:rsid w:val="0037790A"/>
    <w:rsid w:val="003859DA"/>
    <w:rsid w:val="00390A97"/>
    <w:rsid w:val="00392B70"/>
    <w:rsid w:val="003A0661"/>
    <w:rsid w:val="003B2465"/>
    <w:rsid w:val="003B6308"/>
    <w:rsid w:val="003B6F8D"/>
    <w:rsid w:val="003C112E"/>
    <w:rsid w:val="003C1EF6"/>
    <w:rsid w:val="003D144A"/>
    <w:rsid w:val="003D6F34"/>
    <w:rsid w:val="003D720D"/>
    <w:rsid w:val="003F34CF"/>
    <w:rsid w:val="00400058"/>
    <w:rsid w:val="004048C5"/>
    <w:rsid w:val="0040749A"/>
    <w:rsid w:val="0041106A"/>
    <w:rsid w:val="00413E3A"/>
    <w:rsid w:val="00417635"/>
    <w:rsid w:val="004306EC"/>
    <w:rsid w:val="0044389D"/>
    <w:rsid w:val="00443A30"/>
    <w:rsid w:val="00460BB6"/>
    <w:rsid w:val="0046286C"/>
    <w:rsid w:val="00465D28"/>
    <w:rsid w:val="0047482E"/>
    <w:rsid w:val="004A5F59"/>
    <w:rsid w:val="004A7E07"/>
    <w:rsid w:val="004B764A"/>
    <w:rsid w:val="004C6817"/>
    <w:rsid w:val="004D5AB2"/>
    <w:rsid w:val="004E133E"/>
    <w:rsid w:val="004E441F"/>
    <w:rsid w:val="005058BE"/>
    <w:rsid w:val="00514E0F"/>
    <w:rsid w:val="00521224"/>
    <w:rsid w:val="00530902"/>
    <w:rsid w:val="00531BCA"/>
    <w:rsid w:val="00533F6F"/>
    <w:rsid w:val="00536412"/>
    <w:rsid w:val="005478A9"/>
    <w:rsid w:val="005521A8"/>
    <w:rsid w:val="005576F9"/>
    <w:rsid w:val="00567ACA"/>
    <w:rsid w:val="00575DCE"/>
    <w:rsid w:val="005A492E"/>
    <w:rsid w:val="005B42D3"/>
    <w:rsid w:val="005B55F1"/>
    <w:rsid w:val="005B5870"/>
    <w:rsid w:val="005C76D7"/>
    <w:rsid w:val="005D2A8D"/>
    <w:rsid w:val="005D4428"/>
    <w:rsid w:val="005D7F47"/>
    <w:rsid w:val="005E228C"/>
    <w:rsid w:val="005E3E8E"/>
    <w:rsid w:val="005E770B"/>
    <w:rsid w:val="005E77DC"/>
    <w:rsid w:val="005F1096"/>
    <w:rsid w:val="005F2578"/>
    <w:rsid w:val="005F4B25"/>
    <w:rsid w:val="006050B5"/>
    <w:rsid w:val="00605DF3"/>
    <w:rsid w:val="0060726F"/>
    <w:rsid w:val="006115FE"/>
    <w:rsid w:val="006231AA"/>
    <w:rsid w:val="00631AAE"/>
    <w:rsid w:val="006345B2"/>
    <w:rsid w:val="006421D4"/>
    <w:rsid w:val="006515F6"/>
    <w:rsid w:val="00653ECA"/>
    <w:rsid w:val="00657639"/>
    <w:rsid w:val="006823DA"/>
    <w:rsid w:val="00684FCD"/>
    <w:rsid w:val="00685567"/>
    <w:rsid w:val="006A018D"/>
    <w:rsid w:val="006A27E2"/>
    <w:rsid w:val="006B1232"/>
    <w:rsid w:val="006B192A"/>
    <w:rsid w:val="006B2507"/>
    <w:rsid w:val="006B5ACA"/>
    <w:rsid w:val="006B7CB9"/>
    <w:rsid w:val="006C7792"/>
    <w:rsid w:val="006C7E62"/>
    <w:rsid w:val="006D4B7B"/>
    <w:rsid w:val="006E3855"/>
    <w:rsid w:val="006E594A"/>
    <w:rsid w:val="006F7958"/>
    <w:rsid w:val="00702A04"/>
    <w:rsid w:val="007128D6"/>
    <w:rsid w:val="007155B2"/>
    <w:rsid w:val="00722E21"/>
    <w:rsid w:val="00723AE8"/>
    <w:rsid w:val="00724751"/>
    <w:rsid w:val="00726601"/>
    <w:rsid w:val="00727F31"/>
    <w:rsid w:val="0073122A"/>
    <w:rsid w:val="00742430"/>
    <w:rsid w:val="0077465C"/>
    <w:rsid w:val="00794DBD"/>
    <w:rsid w:val="0079654D"/>
    <w:rsid w:val="007A61E9"/>
    <w:rsid w:val="007B370A"/>
    <w:rsid w:val="007B513F"/>
    <w:rsid w:val="007B7C72"/>
    <w:rsid w:val="007D49F7"/>
    <w:rsid w:val="007D65D3"/>
    <w:rsid w:val="007E05DF"/>
    <w:rsid w:val="007E1EC8"/>
    <w:rsid w:val="007E31DB"/>
    <w:rsid w:val="007F7823"/>
    <w:rsid w:val="008010C6"/>
    <w:rsid w:val="00802C4A"/>
    <w:rsid w:val="00803A32"/>
    <w:rsid w:val="00812D87"/>
    <w:rsid w:val="00830D59"/>
    <w:rsid w:val="00832F99"/>
    <w:rsid w:val="008423CF"/>
    <w:rsid w:val="008443BC"/>
    <w:rsid w:val="0085483A"/>
    <w:rsid w:val="00857B82"/>
    <w:rsid w:val="00864341"/>
    <w:rsid w:val="00865D07"/>
    <w:rsid w:val="00866118"/>
    <w:rsid w:val="008828A2"/>
    <w:rsid w:val="00883E14"/>
    <w:rsid w:val="0088427F"/>
    <w:rsid w:val="0089155F"/>
    <w:rsid w:val="00891F7B"/>
    <w:rsid w:val="00892B61"/>
    <w:rsid w:val="00893309"/>
    <w:rsid w:val="00896126"/>
    <w:rsid w:val="00897AEC"/>
    <w:rsid w:val="008A0590"/>
    <w:rsid w:val="008A5C63"/>
    <w:rsid w:val="008B0269"/>
    <w:rsid w:val="008B5A1C"/>
    <w:rsid w:val="008B5D0F"/>
    <w:rsid w:val="008B6298"/>
    <w:rsid w:val="008C3D91"/>
    <w:rsid w:val="008D14AD"/>
    <w:rsid w:val="008D18E5"/>
    <w:rsid w:val="008D49C6"/>
    <w:rsid w:val="008D666C"/>
    <w:rsid w:val="008D6AFA"/>
    <w:rsid w:val="009002F1"/>
    <w:rsid w:val="009015BE"/>
    <w:rsid w:val="009079C2"/>
    <w:rsid w:val="00907A6B"/>
    <w:rsid w:val="00915599"/>
    <w:rsid w:val="009167D1"/>
    <w:rsid w:val="0092768A"/>
    <w:rsid w:val="0093105B"/>
    <w:rsid w:val="00932E1B"/>
    <w:rsid w:val="00935B0C"/>
    <w:rsid w:val="009416F7"/>
    <w:rsid w:val="00947371"/>
    <w:rsid w:val="00952DF9"/>
    <w:rsid w:val="00953F51"/>
    <w:rsid w:val="009716ED"/>
    <w:rsid w:val="009A040D"/>
    <w:rsid w:val="009A544F"/>
    <w:rsid w:val="009A6D0B"/>
    <w:rsid w:val="009A7F94"/>
    <w:rsid w:val="009C5F31"/>
    <w:rsid w:val="009C604C"/>
    <w:rsid w:val="009D122E"/>
    <w:rsid w:val="009D2F07"/>
    <w:rsid w:val="009E1B34"/>
    <w:rsid w:val="009E5BDB"/>
    <w:rsid w:val="009E5D4F"/>
    <w:rsid w:val="009F4299"/>
    <w:rsid w:val="009F4A6A"/>
    <w:rsid w:val="00A0065E"/>
    <w:rsid w:val="00A050DA"/>
    <w:rsid w:val="00A12969"/>
    <w:rsid w:val="00A13FAE"/>
    <w:rsid w:val="00A423DD"/>
    <w:rsid w:val="00A474F9"/>
    <w:rsid w:val="00A50528"/>
    <w:rsid w:val="00A51B0A"/>
    <w:rsid w:val="00A60A8D"/>
    <w:rsid w:val="00A61602"/>
    <w:rsid w:val="00A61AD2"/>
    <w:rsid w:val="00A6514C"/>
    <w:rsid w:val="00A7542E"/>
    <w:rsid w:val="00A759F6"/>
    <w:rsid w:val="00A83CD3"/>
    <w:rsid w:val="00A95C4A"/>
    <w:rsid w:val="00AA79F0"/>
    <w:rsid w:val="00AB19B3"/>
    <w:rsid w:val="00AB659F"/>
    <w:rsid w:val="00AB7472"/>
    <w:rsid w:val="00AC62A4"/>
    <w:rsid w:val="00AD4274"/>
    <w:rsid w:val="00AD5BDA"/>
    <w:rsid w:val="00AE1D19"/>
    <w:rsid w:val="00AE7241"/>
    <w:rsid w:val="00AF6B2B"/>
    <w:rsid w:val="00B00A5F"/>
    <w:rsid w:val="00B12C03"/>
    <w:rsid w:val="00B12F01"/>
    <w:rsid w:val="00B14049"/>
    <w:rsid w:val="00B24E7B"/>
    <w:rsid w:val="00B26BCB"/>
    <w:rsid w:val="00B26D06"/>
    <w:rsid w:val="00B30C54"/>
    <w:rsid w:val="00B359DB"/>
    <w:rsid w:val="00B3731A"/>
    <w:rsid w:val="00B42A1C"/>
    <w:rsid w:val="00B46305"/>
    <w:rsid w:val="00B54C25"/>
    <w:rsid w:val="00B627DB"/>
    <w:rsid w:val="00B67813"/>
    <w:rsid w:val="00B733FD"/>
    <w:rsid w:val="00B75D78"/>
    <w:rsid w:val="00B77CB4"/>
    <w:rsid w:val="00B80209"/>
    <w:rsid w:val="00B855D7"/>
    <w:rsid w:val="00B9446F"/>
    <w:rsid w:val="00BA139C"/>
    <w:rsid w:val="00BA322A"/>
    <w:rsid w:val="00BA6D25"/>
    <w:rsid w:val="00BB149E"/>
    <w:rsid w:val="00BB3389"/>
    <w:rsid w:val="00BC03C9"/>
    <w:rsid w:val="00BD1A94"/>
    <w:rsid w:val="00BD5D8D"/>
    <w:rsid w:val="00BF75ED"/>
    <w:rsid w:val="00C072C4"/>
    <w:rsid w:val="00C13614"/>
    <w:rsid w:val="00C16276"/>
    <w:rsid w:val="00C2095C"/>
    <w:rsid w:val="00C24809"/>
    <w:rsid w:val="00C37F13"/>
    <w:rsid w:val="00C45EA7"/>
    <w:rsid w:val="00C54F28"/>
    <w:rsid w:val="00C6549E"/>
    <w:rsid w:val="00C81387"/>
    <w:rsid w:val="00C934C8"/>
    <w:rsid w:val="00C93CAD"/>
    <w:rsid w:val="00C974DB"/>
    <w:rsid w:val="00CA0695"/>
    <w:rsid w:val="00CA29AA"/>
    <w:rsid w:val="00CA3902"/>
    <w:rsid w:val="00CA40C8"/>
    <w:rsid w:val="00CB5CE2"/>
    <w:rsid w:val="00CB7524"/>
    <w:rsid w:val="00CC7919"/>
    <w:rsid w:val="00CF33EB"/>
    <w:rsid w:val="00D137AB"/>
    <w:rsid w:val="00D24DAE"/>
    <w:rsid w:val="00D31F0E"/>
    <w:rsid w:val="00D332FB"/>
    <w:rsid w:val="00D40F3F"/>
    <w:rsid w:val="00D44BA7"/>
    <w:rsid w:val="00D501E3"/>
    <w:rsid w:val="00D52328"/>
    <w:rsid w:val="00D649F3"/>
    <w:rsid w:val="00D74C21"/>
    <w:rsid w:val="00D7789B"/>
    <w:rsid w:val="00D80ADB"/>
    <w:rsid w:val="00D91104"/>
    <w:rsid w:val="00D946F1"/>
    <w:rsid w:val="00DA77D0"/>
    <w:rsid w:val="00DB02EE"/>
    <w:rsid w:val="00DB0386"/>
    <w:rsid w:val="00DB69D5"/>
    <w:rsid w:val="00DB794E"/>
    <w:rsid w:val="00DC45D7"/>
    <w:rsid w:val="00DC4907"/>
    <w:rsid w:val="00DC4FAB"/>
    <w:rsid w:val="00DC6DB7"/>
    <w:rsid w:val="00DD2C0C"/>
    <w:rsid w:val="00DD4515"/>
    <w:rsid w:val="00DD6C54"/>
    <w:rsid w:val="00DE246D"/>
    <w:rsid w:val="00DE4C3E"/>
    <w:rsid w:val="00DF0B45"/>
    <w:rsid w:val="00DF1AF5"/>
    <w:rsid w:val="00DF2BA9"/>
    <w:rsid w:val="00DF4C6B"/>
    <w:rsid w:val="00E07768"/>
    <w:rsid w:val="00E079F8"/>
    <w:rsid w:val="00E153C5"/>
    <w:rsid w:val="00E16811"/>
    <w:rsid w:val="00E17F4D"/>
    <w:rsid w:val="00E2245F"/>
    <w:rsid w:val="00E245CF"/>
    <w:rsid w:val="00E32E75"/>
    <w:rsid w:val="00E33489"/>
    <w:rsid w:val="00E35951"/>
    <w:rsid w:val="00E43083"/>
    <w:rsid w:val="00E442F8"/>
    <w:rsid w:val="00E45C55"/>
    <w:rsid w:val="00E460E4"/>
    <w:rsid w:val="00E52E97"/>
    <w:rsid w:val="00E6544B"/>
    <w:rsid w:val="00E70CB3"/>
    <w:rsid w:val="00E70E39"/>
    <w:rsid w:val="00E976B8"/>
    <w:rsid w:val="00EA0EF6"/>
    <w:rsid w:val="00EA3B61"/>
    <w:rsid w:val="00EB6E7B"/>
    <w:rsid w:val="00EC5523"/>
    <w:rsid w:val="00EC6796"/>
    <w:rsid w:val="00ED0496"/>
    <w:rsid w:val="00ED35A6"/>
    <w:rsid w:val="00EE6CA5"/>
    <w:rsid w:val="00EF7034"/>
    <w:rsid w:val="00F01B42"/>
    <w:rsid w:val="00F0478E"/>
    <w:rsid w:val="00F04FD5"/>
    <w:rsid w:val="00F116A6"/>
    <w:rsid w:val="00F14A83"/>
    <w:rsid w:val="00F373B3"/>
    <w:rsid w:val="00F43783"/>
    <w:rsid w:val="00F44F42"/>
    <w:rsid w:val="00F455B8"/>
    <w:rsid w:val="00F53110"/>
    <w:rsid w:val="00F733AD"/>
    <w:rsid w:val="00F8163A"/>
    <w:rsid w:val="00F84855"/>
    <w:rsid w:val="00F8538B"/>
    <w:rsid w:val="00F909D9"/>
    <w:rsid w:val="00F964DC"/>
    <w:rsid w:val="00F97DE5"/>
    <w:rsid w:val="00FA6894"/>
    <w:rsid w:val="00FB3456"/>
    <w:rsid w:val="00FC7569"/>
    <w:rsid w:val="00FD3967"/>
    <w:rsid w:val="00FE15ED"/>
    <w:rsid w:val="00FE6ED5"/>
    <w:rsid w:val="00FF1057"/>
    <w:rsid w:val="00FF64C3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2D0A7BD"/>
  <w15:chartTrackingRefBased/>
  <w15:docId w15:val="{4F91A642-1E50-4EF6-9AE5-A4291361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5E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734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17340B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A040D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PiedepginaCar">
    <w:name w:val="Pie de página Car"/>
    <w:link w:val="Piedepgina"/>
    <w:uiPriority w:val="99"/>
    <w:rsid w:val="009A040D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9A040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24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5CF"/>
  </w:style>
  <w:style w:type="paragraph" w:styleId="Textodeglobo">
    <w:name w:val="Balloon Text"/>
    <w:basedOn w:val="Normal"/>
    <w:link w:val="TextodegloboCar"/>
    <w:uiPriority w:val="99"/>
    <w:semiHidden/>
    <w:unhideWhenUsed/>
    <w:rsid w:val="00E2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245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16C0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F14A8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link w:val="Textoindependiente"/>
    <w:rsid w:val="00F14A83"/>
    <w:rPr>
      <w:rFonts w:ascii="Arial" w:eastAsia="Times New Roman" w:hAnsi="Arial" w:cs="Arial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533F6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link w:val="Sangradetextonormal"/>
    <w:rsid w:val="00533F6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51FA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0472">
          <w:marLeft w:val="0"/>
          <w:marRight w:val="0"/>
          <w:marTop w:val="167"/>
          <w:marBottom w:val="10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711221478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124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29A59-CA57-4297-B658-752B687A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iser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SECRETARIA GENERAL</dc:creator>
  <cp:keywords/>
  <cp:lastModifiedBy>Apoyo  SIG</cp:lastModifiedBy>
  <cp:revision>18</cp:revision>
  <cp:lastPrinted>2008-09-04T16:03:00Z</cp:lastPrinted>
  <dcterms:created xsi:type="dcterms:W3CDTF">2023-06-23T14:32:00Z</dcterms:created>
  <dcterms:modified xsi:type="dcterms:W3CDTF">2023-07-12T16:04:00Z</dcterms:modified>
</cp:coreProperties>
</file>